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w:t>
      </w:r>
      <w:bookmarkStart w:id="0" w:name="_GoBack"/>
      <w:bookmarkEnd w:id="0"/>
      <w:r>
        <w:rPr>
          <w:rFonts w:eastAsia="Times New Roman" w:cs="Arial"/>
          <w:b/>
          <w:szCs w:val="21"/>
        </w:rPr>
        <w:t xml:space="preserve">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70354F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roofErr w:type="spellStart"/>
      <w:r w:rsidR="00DB4A80">
        <w:rPr>
          <w:rFonts w:eastAsia="Times New Roman" w:cs="Arial"/>
          <w:b/>
          <w:sz w:val="28"/>
          <w:szCs w:val="28"/>
        </w:rPr>
        <w:t>COPPULL</w:t>
      </w:r>
      <w:proofErr w:type="spellEnd"/>
      <w:r w:rsidR="00DB4A80">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2F8AD2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DB4A80">
              <w:rPr>
                <w:rFonts w:eastAsia="Times New Roman" w:cs="Arial"/>
                <w:b/>
                <w:sz w:val="18"/>
                <w:szCs w:val="18"/>
              </w:rPr>
              <w:t>Date of announcement   THURSDAY 1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EDBC979" w:rsidR="00815FCF" w:rsidRPr="00D06620" w:rsidRDefault="00815FCF" w:rsidP="00DB4A8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B4A80">
              <w:rPr>
                <w:rFonts w:eastAsia="Times New Roman" w:cs="Arial"/>
                <w:sz w:val="18"/>
                <w:szCs w:val="18"/>
              </w:rPr>
              <w:t xml:space="preserve">Susan Edwards, Parish Council Clerk, </w:t>
            </w:r>
            <w:proofErr w:type="spellStart"/>
            <w:r w:rsidR="00DB4A80">
              <w:rPr>
                <w:rFonts w:eastAsia="Times New Roman" w:cs="Arial"/>
                <w:sz w:val="18"/>
                <w:szCs w:val="18"/>
              </w:rPr>
              <w:t>Tel.No</w:t>
            </w:r>
            <w:proofErr w:type="spellEnd"/>
            <w:r w:rsidR="00DB4A80">
              <w:rPr>
                <w:rFonts w:eastAsia="Times New Roman" w:cs="Arial"/>
                <w:sz w:val="18"/>
                <w:szCs w:val="18"/>
              </w:rPr>
              <w:t>. 01257 470120 to arrange an appointment.</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 xml:space="preserve">Local Audit and Accountability Act 2014, the Accounts and Audit Regulations 2015 and the </w:t>
            </w:r>
            <w:proofErr w:type="spellStart"/>
            <w:r>
              <w:rPr>
                <w:rFonts w:eastAsia="Times New Roman" w:cs="Arial"/>
                <w:b/>
                <w:sz w:val="18"/>
                <w:szCs w:val="18"/>
              </w:rPr>
              <w:t>NAO’s</w:t>
            </w:r>
            <w:proofErr w:type="spellEnd"/>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proofErr w:type="spellStart"/>
            <w:r w:rsidRPr="00D06620">
              <w:rPr>
                <w:rFonts w:eastAsia="Times New Roman" w:cs="Arial"/>
                <w:b/>
                <w:sz w:val="18"/>
                <w:szCs w:val="18"/>
              </w:rPr>
              <w:t>PKF</w:t>
            </w:r>
            <w:proofErr w:type="spellEnd"/>
            <w:r w:rsidRPr="00D06620">
              <w:rPr>
                <w:rFonts w:eastAsia="Times New Roman" w:cs="Arial"/>
                <w:b/>
                <w:sz w:val="18"/>
                <w:szCs w:val="18"/>
              </w:rPr>
              <w:t xml:space="preserve"> Littlejohn LLP</w:t>
            </w:r>
            <w:r w:rsidR="00D5498D">
              <w:rPr>
                <w:rFonts w:eastAsia="Times New Roman" w:cs="Arial"/>
                <w:b/>
                <w:sz w:val="18"/>
                <w:szCs w:val="18"/>
              </w:rPr>
              <w:t xml:space="preserve"> (Ref: </w:t>
            </w:r>
            <w:proofErr w:type="spellStart"/>
            <w:r w:rsidR="00D5498D">
              <w:rPr>
                <w:rFonts w:eastAsia="Times New Roman" w:cs="Arial"/>
                <w:b/>
                <w:sz w:val="18"/>
                <w:szCs w:val="18"/>
              </w:rPr>
              <w:t>SBA</w:t>
            </w:r>
            <w:proofErr w:type="spellEnd"/>
            <w:r w:rsidR="00D5498D">
              <w:rPr>
                <w:rFonts w:eastAsia="Times New Roman" w:cs="Arial"/>
                <w:b/>
                <w:sz w:val="18"/>
                <w:szCs w:val="18"/>
              </w:rPr>
              <w:t xml:space="preserve">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 xml:space="preserve">London </w:t>
            </w:r>
            <w:proofErr w:type="spellStart"/>
            <w:r w:rsidRPr="00AF05D5">
              <w:rPr>
                <w:rFonts w:eastAsia="Times New Roman" w:cs="Arial"/>
                <w:b/>
                <w:color w:val="000000" w:themeColor="text1"/>
                <w:sz w:val="18"/>
                <w:szCs w:val="18"/>
              </w:rPr>
              <w:t>E14</w:t>
            </w:r>
            <w:proofErr w:type="spellEnd"/>
            <w:r w:rsidRPr="00AF05D5">
              <w:rPr>
                <w:rFonts w:eastAsia="Times New Roman" w:cs="Arial"/>
                <w:b/>
                <w:color w:val="000000" w:themeColor="text1"/>
                <w:sz w:val="18"/>
                <w:szCs w:val="18"/>
              </w:rPr>
              <w:t xml:space="preserve"> </w:t>
            </w:r>
            <w:proofErr w:type="spellStart"/>
            <w:r w:rsidRPr="00AF05D5">
              <w:rPr>
                <w:rFonts w:eastAsia="Times New Roman" w:cs="Arial"/>
                <w:b/>
                <w:color w:val="000000" w:themeColor="text1"/>
                <w:sz w:val="18"/>
                <w:szCs w:val="18"/>
              </w:rPr>
              <w:t>4HD</w:t>
            </w:r>
            <w:proofErr w:type="spellEnd"/>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proofErr w:type="spellStart"/>
            <w:r w:rsidR="00DB4A80">
              <w:fldChar w:fldCharType="begin"/>
            </w:r>
            <w:r w:rsidR="00DB4A80">
              <w:instrText xml:space="preserve"> HYPERLINK "mailto:sba@pkf-l.com" </w:instrText>
            </w:r>
            <w:r w:rsidR="00DB4A80">
              <w:fldChar w:fldCharType="separate"/>
            </w:r>
            <w:r w:rsidR="00917CA8" w:rsidRPr="0080091C">
              <w:rPr>
                <w:rStyle w:val="Hyperlink"/>
                <w:rFonts w:eastAsia="Times New Roman" w:cs="Arial"/>
                <w:sz w:val="18"/>
              </w:rPr>
              <w:t>sba@pkf-l.com</w:t>
            </w:r>
            <w:proofErr w:type="spellEnd"/>
            <w:r w:rsidR="00DB4A80">
              <w:rPr>
                <w:rStyle w:val="Hyperlink"/>
                <w:rFonts w:eastAsia="Times New Roman" w:cs="Arial"/>
                <w:sz w:val="18"/>
              </w:rPr>
              <w:fldChar w:fldCharType="end"/>
            </w:r>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FE22C6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B4A80">
              <w:rPr>
                <w:rFonts w:eastAsia="Times New Roman" w:cs="Arial"/>
                <w:b/>
                <w:sz w:val="18"/>
                <w:szCs w:val="18"/>
              </w:rPr>
              <w:t xml:space="preserve">  Susan Edwards, Parish Council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w:t>
            </w:r>
            <w:proofErr w:type="spellStart"/>
            <w:r w:rsidRPr="003F371A">
              <w:rPr>
                <w:rFonts w:eastAsia="Times New Roman" w:cs="Arial"/>
                <w:sz w:val="20"/>
                <w:szCs w:val="20"/>
              </w:rPr>
              <w:t>NAO</w:t>
            </w:r>
            <w:proofErr w:type="spellEnd"/>
            <w:r w:rsidRPr="003F371A">
              <w:rPr>
                <w:rFonts w:eastAsia="Times New Roman" w:cs="Arial"/>
                <w:sz w:val="20"/>
                <w:szCs w:val="20"/>
              </w:rPr>
              <w:t xml:space="preserve">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DB4A80"/>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F13F-B23C-4A91-A4DF-6BD1EC00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Sue Edwards</cp:lastModifiedBy>
  <cp:revision>2</cp:revision>
  <cp:lastPrinted>2023-06-01T14:04:00Z</cp:lastPrinted>
  <dcterms:created xsi:type="dcterms:W3CDTF">2023-06-01T14:09:00Z</dcterms:created>
  <dcterms:modified xsi:type="dcterms:W3CDTF">2023-06-01T14:09:00Z</dcterms:modified>
</cp:coreProperties>
</file>